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AB" w:rsidRDefault="00A667AB">
      <w:r>
        <w:t>Zachary Sins</w:t>
      </w:r>
    </w:p>
    <w:p w:rsidR="00A667AB" w:rsidRDefault="00A667AB">
      <w:r>
        <w:t>AP Physics</w:t>
      </w:r>
    </w:p>
    <w:p w:rsidR="00A667AB" w:rsidRDefault="00A667AB">
      <w:r>
        <w:t>Pendulum Lab</w:t>
      </w:r>
    </w:p>
    <w:p w:rsidR="00A667AB" w:rsidRDefault="00A667AB"/>
    <w:p w:rsidR="00A667AB" w:rsidRDefault="00034C2B">
      <w:pPr>
        <w:rPr>
          <w:rFonts w:ascii="Calibri" w:eastAsia="Times New Roman" w:hAnsi="Calibri" w:cs="Times New Roman"/>
          <w:color w:val="000000"/>
        </w:rPr>
      </w:pPr>
      <w:r>
        <w:t>Purpose</w:t>
      </w:r>
      <w:r w:rsidR="00A667AB">
        <w:t>: Find g from T^2= (4π</w:t>
      </w:r>
      <w:r w:rsidR="00D740EC">
        <w:t>^2</w:t>
      </w:r>
      <w:proofErr w:type="gramStart"/>
      <w:r w:rsidR="00D740EC">
        <w:t>)(</w:t>
      </w:r>
      <w:proofErr w:type="gramEnd"/>
      <w:r w:rsidR="00D740EC">
        <w:t>(</w:t>
      </w:r>
      <w:r w:rsidR="00D740EC" w:rsidRPr="00D740EC">
        <w:rPr>
          <w:rFonts w:ascii="Calibri" w:eastAsia="Times New Roman" w:hAnsi="Calibri" w:cs="Times New Roman"/>
          <w:color w:val="000000"/>
        </w:rPr>
        <w:t xml:space="preserve"> </w:t>
      </w:r>
      <w:r w:rsidR="00D740EC">
        <w:rPr>
          <w:rFonts w:ascii="Calibri" w:eastAsia="Times New Roman" w:hAnsi="Calibri" w:cs="Times New Roman"/>
          <w:color w:val="000000"/>
        </w:rPr>
        <w:t>1/12</w:t>
      </w:r>
      <w:r w:rsidR="00D740EC" w:rsidRPr="00A667AB">
        <w:rPr>
          <w:rFonts w:ascii="Calibri" w:eastAsia="Times New Roman" w:hAnsi="Calibri" w:cs="Times New Roman"/>
          <w:color w:val="000000"/>
        </w:rPr>
        <w:t>)</w:t>
      </w:r>
      <w:r w:rsidR="00D740EC">
        <w:rPr>
          <w:rFonts w:ascii="Calibri" w:eastAsia="Times New Roman" w:hAnsi="Calibri" w:cs="Times New Roman"/>
          <w:color w:val="000000"/>
        </w:rPr>
        <w:t>+d^2)/</w:t>
      </w:r>
      <w:proofErr w:type="spellStart"/>
      <w:r w:rsidR="00D740EC">
        <w:rPr>
          <w:rFonts w:ascii="Calibri" w:eastAsia="Times New Roman" w:hAnsi="Calibri" w:cs="Times New Roman"/>
          <w:color w:val="000000"/>
        </w:rPr>
        <w:t>mgd</w:t>
      </w:r>
      <w:proofErr w:type="spellEnd"/>
      <w:r w:rsidR="00D740EC">
        <w:rPr>
          <w:rFonts w:ascii="Calibri" w:eastAsia="Times New Roman" w:hAnsi="Calibri" w:cs="Times New Roman"/>
          <w:color w:val="000000"/>
        </w:rPr>
        <w:t>)</w:t>
      </w:r>
      <w:r>
        <w:rPr>
          <w:rFonts w:ascii="Calibri" w:eastAsia="Times New Roman" w:hAnsi="Calibri" w:cs="Times New Roman"/>
          <w:color w:val="000000"/>
        </w:rPr>
        <w:t xml:space="preserve"> and from the slope of the graph</w:t>
      </w:r>
    </w:p>
    <w:p w:rsidR="00034C2B" w:rsidRDefault="00034C2B" w:rsidP="00034C2B">
      <w:pPr>
        <w:pStyle w:val="NoSpacing"/>
      </w:pPr>
      <w:r>
        <w:t xml:space="preserve">Materials: </w:t>
      </w:r>
      <w:proofErr w:type="spellStart"/>
      <w:r>
        <w:t>Meterstick</w:t>
      </w:r>
      <w:proofErr w:type="spellEnd"/>
      <w:r>
        <w:t xml:space="preserve">, </w:t>
      </w:r>
      <w:proofErr w:type="spellStart"/>
      <w:r>
        <w:t>Photogate</w:t>
      </w:r>
      <w:proofErr w:type="spellEnd"/>
      <w:r>
        <w:t>, Calculator, Clamp, Paperclip, Clay, Wooden Block</w:t>
      </w:r>
    </w:p>
    <w:p w:rsidR="00034C2B" w:rsidRDefault="00034C2B" w:rsidP="00034C2B">
      <w:pPr>
        <w:pStyle w:val="NoSpacing"/>
      </w:pPr>
    </w:p>
    <w:p w:rsidR="00034C2B" w:rsidRDefault="00034C2B" w:rsidP="00034C2B">
      <w:pPr>
        <w:pStyle w:val="NoSpacing"/>
      </w:pPr>
      <w:r>
        <w:t xml:space="preserve">Procedure: Clamp the paperclip on top of the wooden block perpendicular to the table’s edge facing away from the center of the table.  Hang the </w:t>
      </w:r>
      <w:proofErr w:type="spellStart"/>
      <w:r>
        <w:t>meterstick</w:t>
      </w:r>
      <w:proofErr w:type="spellEnd"/>
      <w:r>
        <w:t xml:space="preserve"> from the paperclip and secure with a small amount of clay.  Place the </w:t>
      </w:r>
      <w:proofErr w:type="spellStart"/>
      <w:r>
        <w:t>photogate</w:t>
      </w:r>
      <w:proofErr w:type="spellEnd"/>
      <w:r>
        <w:t xml:space="preserve"> directly beneath the </w:t>
      </w:r>
      <w:proofErr w:type="spellStart"/>
      <w:r>
        <w:t>meterstick</w:t>
      </w:r>
      <w:proofErr w:type="spellEnd"/>
      <w:r>
        <w:t xml:space="preserve">, allowing for clearance and accurate measurement.  Calculate the period of the </w:t>
      </w:r>
      <w:proofErr w:type="gramStart"/>
      <w:r>
        <w:t>pendulum(</w:t>
      </w:r>
      <w:proofErr w:type="spellStart"/>
      <w:proofErr w:type="gramEnd"/>
      <w:r>
        <w:t>meterstick</w:t>
      </w:r>
      <w:proofErr w:type="spellEnd"/>
      <w:r>
        <w:t xml:space="preserve">) by releasing it above the </w:t>
      </w:r>
      <w:proofErr w:type="spellStart"/>
      <w:r>
        <w:t>photogate</w:t>
      </w:r>
      <w:proofErr w:type="spellEnd"/>
      <w:r>
        <w:t xml:space="preserve"> and using the calculator to record the time </w:t>
      </w:r>
      <w:proofErr w:type="spellStart"/>
      <w:r>
        <w:t>ellapsed</w:t>
      </w:r>
      <w:proofErr w:type="spellEnd"/>
      <w:r>
        <w:t xml:space="preserve"> during each period.  Use this number to find the slope, and from the slope deduce the numerical value for “g.”</w:t>
      </w:r>
    </w:p>
    <w:p w:rsidR="00034C2B" w:rsidRPr="00034C2B" w:rsidRDefault="00034C2B" w:rsidP="00034C2B">
      <w:pPr>
        <w:pStyle w:val="NoSpacing"/>
      </w:pPr>
    </w:p>
    <w:tbl>
      <w:tblPr>
        <w:tblW w:w="2212" w:type="dxa"/>
        <w:tblInd w:w="108" w:type="dxa"/>
        <w:tblLook w:val="04A0"/>
      </w:tblPr>
      <w:tblGrid>
        <w:gridCol w:w="2385"/>
        <w:gridCol w:w="1239"/>
      </w:tblGrid>
      <w:tr w:rsidR="00A667AB" w:rsidRPr="00A667AB" w:rsidTr="00A667AB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AB" w:rsidRPr="00A667AB" w:rsidRDefault="00A667AB" w:rsidP="00A6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7AB">
              <w:rPr>
                <w:rFonts w:ascii="Calibri" w:eastAsia="Times New Roman" w:hAnsi="Calibri" w:cs="Times New Roman"/>
                <w:color w:val="000000"/>
              </w:rPr>
              <w:t>Distance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A667AB">
              <w:rPr>
                <w:rFonts w:ascii="Calibri" w:eastAsia="Times New Roman" w:hAnsi="Calibri" w:cs="Times New Roman"/>
                <w:color w:val="00000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</w:rPr>
              <w:t>1/12</w:t>
            </w:r>
            <w:r w:rsidRPr="00A667AB">
              <w:rPr>
                <w:rFonts w:ascii="Calibri" w:eastAsia="Times New Roman" w:hAnsi="Calibri" w:cs="Times New Roman"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</w:rPr>
              <w:t>+d^2)/d)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AB" w:rsidRPr="00A667AB" w:rsidRDefault="00A667AB" w:rsidP="00A66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67AB">
              <w:rPr>
                <w:rFonts w:ascii="Calibri" w:eastAsia="Times New Roman" w:hAnsi="Calibri" w:cs="Times New Roman"/>
                <w:color w:val="000000"/>
              </w:rPr>
              <w:t>Period(s</w:t>
            </w:r>
            <w:r>
              <w:rPr>
                <w:rFonts w:ascii="Calibri" w:eastAsia="Times New Roman" w:hAnsi="Calibri" w:cs="Times New Roman"/>
                <w:color w:val="000000"/>
              </w:rPr>
              <w:t>^2</w:t>
            </w:r>
            <w:r w:rsidRPr="00A667A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A667AB" w:rsidRPr="00A667AB" w:rsidTr="00A667AB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AB" w:rsidRPr="00A667AB" w:rsidRDefault="00A667AB" w:rsidP="00A66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7AB">
              <w:rPr>
                <w:rFonts w:ascii="Calibri" w:eastAsia="Times New Roman" w:hAnsi="Calibri" w:cs="Times New Roman"/>
                <w:color w:val="000000"/>
              </w:rPr>
              <w:t>0.7056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AB" w:rsidRPr="00A667AB" w:rsidRDefault="00A667AB" w:rsidP="00A66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7AB">
              <w:rPr>
                <w:rFonts w:ascii="Calibri" w:eastAsia="Times New Roman" w:hAnsi="Calibri" w:cs="Times New Roman"/>
                <w:color w:val="000000"/>
              </w:rPr>
              <w:t>2.8224</w:t>
            </w:r>
          </w:p>
        </w:tc>
      </w:tr>
      <w:tr w:rsidR="00A667AB" w:rsidRPr="00A667AB" w:rsidTr="00A667AB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AB" w:rsidRPr="00A667AB" w:rsidRDefault="00A667AB" w:rsidP="00A66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7AB">
              <w:rPr>
                <w:rFonts w:ascii="Calibri" w:eastAsia="Times New Roman" w:hAnsi="Calibri" w:cs="Times New Roman"/>
                <w:color w:val="000000"/>
              </w:rPr>
              <w:t>0.5833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AB" w:rsidRPr="00A667AB" w:rsidRDefault="00A667AB" w:rsidP="00A66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7AB">
              <w:rPr>
                <w:rFonts w:ascii="Calibri" w:eastAsia="Times New Roman" w:hAnsi="Calibri" w:cs="Times New Roman"/>
                <w:color w:val="000000"/>
              </w:rPr>
              <w:t>2.3747</w:t>
            </w:r>
          </w:p>
        </w:tc>
      </w:tr>
      <w:tr w:rsidR="00A667AB" w:rsidRPr="00A667AB" w:rsidTr="00A667AB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AB" w:rsidRPr="00A667AB" w:rsidRDefault="00A667AB" w:rsidP="00A66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7AB">
              <w:rPr>
                <w:rFonts w:ascii="Calibri" w:eastAsia="Times New Roman" w:hAnsi="Calibri" w:cs="Times New Roman"/>
                <w:color w:val="000000"/>
              </w:rPr>
              <w:t>0.6667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7AB" w:rsidRPr="00A667AB" w:rsidRDefault="00A667AB" w:rsidP="00A66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67AB">
              <w:rPr>
                <w:rFonts w:ascii="Calibri" w:eastAsia="Times New Roman" w:hAnsi="Calibri" w:cs="Times New Roman"/>
                <w:color w:val="000000"/>
              </w:rPr>
              <w:t>2.6896</w:t>
            </w:r>
          </w:p>
        </w:tc>
      </w:tr>
    </w:tbl>
    <w:p w:rsidR="00A667AB" w:rsidRDefault="00A667AB" w:rsidP="00A667AB">
      <w:pPr>
        <w:jc w:val="center"/>
      </w:pPr>
    </w:p>
    <w:p w:rsidR="00A667AB" w:rsidRDefault="00034C2B" w:rsidP="00A667AB">
      <w:pPr>
        <w:jc w:val="center"/>
      </w:pPr>
      <w:r w:rsidRPr="00034C2B">
        <w:drawing>
          <wp:inline distT="0" distB="0" distL="0" distR="0">
            <wp:extent cx="4572000" cy="2743200"/>
            <wp:effectExtent l="19050" t="0" r="1905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34C2B" w:rsidRDefault="00034C2B" w:rsidP="00A667AB">
      <w:pPr>
        <w:jc w:val="center"/>
      </w:pPr>
    </w:p>
    <w:p w:rsidR="00034C2B" w:rsidRDefault="00034C2B" w:rsidP="0035432F">
      <w:pPr>
        <w:pStyle w:val="NoSpacing"/>
        <w:jc w:val="center"/>
      </w:pPr>
      <w:r>
        <w:t>(4</w:t>
      </w:r>
      <w:r w:rsidRPr="00034C2B">
        <w:t xml:space="preserve"> </w:t>
      </w:r>
      <w:r>
        <w:t>π^2)/g=3.7758</w:t>
      </w:r>
    </w:p>
    <w:p w:rsidR="00034C2B" w:rsidRDefault="00034C2B" w:rsidP="0035432F">
      <w:pPr>
        <w:pStyle w:val="NoSpacing"/>
        <w:jc w:val="center"/>
      </w:pPr>
      <w:r>
        <w:t>g=</w:t>
      </w:r>
      <w:r w:rsidR="0035432F">
        <w:t>10.4556m/s^2</w:t>
      </w:r>
    </w:p>
    <w:p w:rsidR="0035432F" w:rsidRDefault="0035432F" w:rsidP="0035432F">
      <w:pPr>
        <w:pStyle w:val="NoSpacing"/>
        <w:jc w:val="center"/>
      </w:pPr>
      <w:r>
        <w:t>(10.4556-9.81)/9.81=6.58% error</w:t>
      </w:r>
    </w:p>
    <w:sectPr w:rsidR="0035432F" w:rsidSect="003C2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7AB"/>
    <w:rsid w:val="00034C2B"/>
    <w:rsid w:val="0035432F"/>
    <w:rsid w:val="003C2A56"/>
    <w:rsid w:val="00A667AB"/>
    <w:rsid w:val="00D7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4C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s5\stuhome$\sins44247\My%20Documents\Pendulum%20Lab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T vs d</a:t>
            </a:r>
            <a:endParaRPr lang="en-US"/>
          </a:p>
        </c:rich>
      </c:tx>
      <c:layout/>
    </c:title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dispEq val="1"/>
            <c:trendlineLbl>
              <c:layout>
                <c:manualLayout>
                  <c:x val="-0.14082305336832895"/>
                  <c:y val="0.16374635462233902"/>
                </c:manualLayout>
              </c:layout>
              <c:numFmt formatCode="General" sourceLinked="0"/>
            </c:trendlineLbl>
          </c:trendline>
          <c:xVal>
            <c:numRef>
              <c:f>Sheet1!$A$3:$A$4</c:f>
              <c:numCache>
                <c:formatCode>General</c:formatCode>
                <c:ptCount val="2"/>
                <c:pt idx="0">
                  <c:v>0.58330000000000004</c:v>
                </c:pt>
                <c:pt idx="1">
                  <c:v>0.66669999999999996</c:v>
                </c:pt>
              </c:numCache>
            </c:numRef>
          </c:xVal>
          <c:yVal>
            <c:numRef>
              <c:f>Sheet1!$B$3:$B$4</c:f>
              <c:numCache>
                <c:formatCode>General</c:formatCode>
                <c:ptCount val="2"/>
                <c:pt idx="0">
                  <c:v>2.3746999999999998</c:v>
                </c:pt>
                <c:pt idx="1">
                  <c:v>2.6896</c:v>
                </c:pt>
              </c:numCache>
            </c:numRef>
          </c:yVal>
        </c:ser>
        <c:axId val="72168960"/>
        <c:axId val="72618368"/>
      </c:scatterChart>
      <c:valAx>
        <c:axId val="721689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Distance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72618368"/>
        <c:crosses val="autoZero"/>
        <c:crossBetween val="midCat"/>
      </c:valAx>
      <c:valAx>
        <c:axId val="726183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Period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72168960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sins44247</dc:creator>
  <cp:keywords/>
  <dc:description/>
  <cp:lastModifiedBy>sins44247</cp:lastModifiedBy>
  <cp:revision>2</cp:revision>
  <dcterms:created xsi:type="dcterms:W3CDTF">2011-04-15T19:12:00Z</dcterms:created>
  <dcterms:modified xsi:type="dcterms:W3CDTF">2011-04-15T19:12:00Z</dcterms:modified>
</cp:coreProperties>
</file>